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606CB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技术参数</w:t>
      </w:r>
    </w:p>
    <w:p w14:paraId="68224B0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1.热熔牙胶充填机需求</w:t>
      </w:r>
    </w:p>
    <w:p w14:paraId="1E7022C4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(1)用于口腔科根管治疗中，切断牙胶尖，并对牙胶尖软化，能够加压充填根尖部分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6C090BB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(2)显示屏可设置为适应左手或者右手操作，适应不同习惯的操作需求;</w:t>
      </w:r>
    </w:p>
    <w:p w14:paraId="35922AF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(3)具有大容量可充电锂电池，3.7V/2000mAh且电池可更换，能够保证续航时间;</w:t>
      </w:r>
    </w:p>
    <w:p w14:paraId="0D9155D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(4)热熔牙胶充填机有七种预设温度可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选择</w:t>
      </w:r>
      <w:r>
        <w:rPr>
          <w:rFonts w:hint="eastAsia" w:ascii="宋体" w:hAnsi="宋体" w:eastAsia="宋体" w:cs="宋体"/>
          <w:sz w:val="24"/>
          <w:szCs w:val="24"/>
        </w:rPr>
        <w:t>:90°C、120°C、150°C、180°C、200°C、230°C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 xml:space="preserve"> 250°C;</w:t>
      </w:r>
    </w:p>
    <w:p w14:paraId="3193F40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(5)充电底座可实时监控电池温度，充电更安全;</w:t>
      </w:r>
    </w:p>
    <w:p w14:paraId="6E476A7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(6)能够极速升温，升温时间不高于0.2秒;</w:t>
      </w:r>
    </w:p>
    <w:p w14:paraId="678E47A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(7)安全的保护机制，拥有3-10秒可调的加热保护时间，超时自动停止加热。在无操作十分钟后将自动关机;</w:t>
      </w:r>
    </w:p>
    <w:p w14:paraId="40AD9BF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(8)轻便手柄，重量≤80g，操作灵活。</w:t>
      </w:r>
    </w:p>
    <w:p w14:paraId="5FC14E5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72A3EE5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2.根管长度测量仪需求</w:t>
      </w:r>
    </w:p>
    <w:p w14:paraId="7DD454A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(1)用于口腔科根管治疗中测量根管长度。</w:t>
      </w:r>
    </w:p>
    <w:p w14:paraId="7EA6FAF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(2)配有彩色液晶屏，图像清晰，有多种颜色能够清晰指示工作针在根管中的轨迹;</w:t>
      </w:r>
    </w:p>
    <w:p w14:paraId="3D32FC9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(3)基于DSP数字信号处理测量技术，自动校准保证了测量的准确度;</w:t>
      </w:r>
    </w:p>
    <w:p w14:paraId="6DA3BBF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(4)2000mAh 大容量电池，可充电，不必反复更换电池;</w:t>
      </w:r>
    </w:p>
    <w:p w14:paraId="5A8F9FF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(5)屏幕可360旋转，方便调整视角;</w:t>
      </w:r>
    </w:p>
    <w:p w14:paraId="129D2496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设定根尖止点报警功能，可根据专业化需求设定，及时提醒测量距离;</w:t>
      </w:r>
    </w:p>
    <w:p w14:paraId="7BF14193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(7)具有辅助判断的恒流型牙髓电活力测试功能。</w:t>
      </w:r>
    </w:p>
    <w:p w14:paraId="0DEA79B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4F23B10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3.高速涡轮手机需求</w:t>
      </w:r>
    </w:p>
    <w:p w14:paraId="6929AA9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(1)采用陶瓷轴承，手机寿命更长。</w:t>
      </w:r>
    </w:p>
    <w:p w14:paraId="0F8CE94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(2)机芯经过动平衡处理，保证转动平稳。(需提供第三方检测报告证明)。</w:t>
      </w:r>
    </w:p>
    <w:p w14:paraId="2336FD1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(3)水路气路双重防回吸，防止交叉感染;</w:t>
      </w:r>
    </w:p>
    <w:p w14:paraId="2A2433D8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(4)不锈钢机头，维氏硬度≥290HV1/15，具备防摔性能。(需提供第三方检测报告证明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5EC8C3E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(5)机壳采用食品级不锈钢材质，表面强度高。</w:t>
      </w:r>
    </w:p>
    <w:p w14:paraId="18C8494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(6)三孔出水，水气分离。</w:t>
      </w:r>
    </w:p>
    <w:p w14:paraId="7CB54C7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(7)功率≥21w</w:t>
      </w:r>
    </w:p>
    <w:p w14:paraId="6D71DD0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(8)车针加持方式:按压式。</w:t>
      </w:r>
    </w:p>
    <w:p w14:paraId="2C88DDD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(9)最高转速大于330000r/min。</w:t>
      </w:r>
    </w:p>
    <w:p w14:paraId="0F508EE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(10)按压轴跳动小于0.02mm，圆度小于0.001mm。</w:t>
      </w:r>
    </w:p>
    <w:p w14:paraId="7EEFA92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64E51A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4.根管预备机需求</w:t>
      </w:r>
    </w:p>
    <w:p w14:paraId="6E08003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1、采用实时反馈技术，对电机输出扭矩实时动态控制，有效预防断针;</w:t>
      </w:r>
    </w:p>
    <w:p w14:paraId="1BD046F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2、无线手柄，无线通信，使用不受束缚;</w:t>
      </w:r>
    </w:p>
    <w:p w14:paraId="1894340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3、无线充电，避免传统触点式充电接触不良;智能充电模式:底座内置电池作为充电电源;</w:t>
      </w:r>
    </w:p>
    <w:p w14:paraId="3E841CA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4、全触摸按键，使用简单，易于清洁;</w:t>
      </w:r>
    </w:p>
    <w:p w14:paraId="2EC18F9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5、连续模式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</w:t>
      </w:r>
      <w:r>
        <w:rPr>
          <w:rFonts w:hint="eastAsia" w:ascii="宋体" w:hAnsi="宋体" w:eastAsia="宋体" w:cs="宋体"/>
          <w:sz w:val="24"/>
          <w:szCs w:val="24"/>
        </w:rPr>
        <w:t>三种智能反转模式;</w:t>
      </w:r>
    </w:p>
    <w:p w14:paraId="32E07E5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6、往复模式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</w:t>
      </w:r>
      <w:r>
        <w:rPr>
          <w:rFonts w:hint="eastAsia" w:ascii="宋体" w:hAnsi="宋体" w:eastAsia="宋体" w:cs="宋体"/>
          <w:sz w:val="24"/>
          <w:szCs w:val="24"/>
        </w:rPr>
        <w:t>匹配市面上所有单支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锉</w:t>
      </w:r>
      <w:r>
        <w:rPr>
          <w:rFonts w:hint="eastAsia" w:ascii="宋体" w:hAnsi="宋体" w:eastAsia="宋体" w:cs="宋体"/>
          <w:sz w:val="24"/>
          <w:szCs w:val="24"/>
        </w:rPr>
        <w:t>;</w:t>
      </w:r>
    </w:p>
    <w:p w14:paraId="2077324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7、集成根管长度测量功能，实现根管预备和根管长度测量协同使用</w:t>
      </w:r>
    </w:p>
    <w:p w14:paraId="79D9859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8、使用高效无刷电机，低噪音，使用寿命长。</w:t>
      </w:r>
    </w:p>
    <w:p w14:paraId="205584F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73FD6D5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5.光固化灯需求</w:t>
      </w:r>
    </w:p>
    <w:p w14:paraId="6D888AE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1.电源输入:100-240V~50Hz/60Hz 输出DC5V/1A</w:t>
      </w:r>
    </w:p>
    <w:p w14:paraId="2D24033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2.电池:3.6V/1400mAh</w:t>
      </w:r>
    </w:p>
    <w:p w14:paraId="41827A9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3.LED灯:进口灯芯，两蓝一紫，宽谱固化</w:t>
      </w:r>
    </w:p>
    <w:p w14:paraId="1878CE7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4.导光元件出光端面直径为8mm</w:t>
      </w:r>
    </w:p>
    <w:p w14:paraId="24A8935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5.光照强度:1000-2500mW/cm2</w:t>
      </w:r>
    </w:p>
    <w:p w14:paraId="701CE8B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6.可360°塑料前接头，坚固耐摔，搭配聚光透镜，光学有效面积:38. 5mm2 -95mm2</w:t>
      </w:r>
    </w:p>
    <w:p w14:paraId="660A79E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7.机头厚仅8.8mm，便于后牙同化</w:t>
      </w:r>
    </w:p>
    <w:p w14:paraId="42FF6B2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8.波长:385nm-515nm,宽谱固化，可聚合市面上绝大多数牙科光固化材料</w:t>
      </w:r>
    </w:p>
    <w:p w14:paraId="46B3C2F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9.外形尺寸:240mX25mm</w:t>
      </w:r>
    </w:p>
    <w:p w14:paraId="1EF1B6B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10.主机重量:≤121g</w:t>
      </w:r>
    </w:p>
    <w:p w14:paraId="72B3053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11.运行模式:间歇运行设备</w:t>
      </w:r>
    </w:p>
    <w:p w14:paraId="7750B09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68A5AFF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6.根管荡洗需求</w:t>
      </w:r>
    </w:p>
    <w:p w14:paraId="573F515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1.1按供电电源分类:通过可充电的电池供电。</w:t>
      </w:r>
    </w:p>
    <w:p w14:paraId="3EEB3F1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1.2可充电锂电池</w:t>
      </w:r>
    </w:p>
    <w:p w14:paraId="5FAFB6BB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电池型号:14500,标称电压:DC3.6V，容量:750mA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</w:t>
      </w:r>
    </w:p>
    <w:p w14:paraId="27CD3DC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1.3输入功率:100V-240V~50Ha/60Hz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0.4A-0.2A</w:t>
      </w:r>
    </w:p>
    <w:p w14:paraId="4C2312C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1.4电源适配器</w:t>
      </w:r>
    </w:p>
    <w:p w14:paraId="3E385887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输入:100V-240V~50/60Hz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0.4A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Max</w:t>
      </w:r>
    </w:p>
    <w:p w14:paraId="07390FC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输出:5V口1A</w:t>
      </w:r>
    </w:p>
    <w:p w14:paraId="074ED6A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主机保险:电测适配器TIAL25OV</w:t>
      </w:r>
    </w:p>
    <w:p w14:paraId="489FBEB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a)机器的工作过程采用微电脑全自动控制，操作方便简洁，效率高。有一个待机按键和一个环形开关按键，通过按压待机按键，可以调整机器工作状态，通过按压环形开关按键，可以启动或关闭荡洗模式。</w:t>
      </w:r>
    </w:p>
    <w:p w14:paraId="064C754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b)机器有多种模式设定，模式一:关机模式;模式二:热待机模式(该模式下可进行功率调节和时间调节):模式三:荡洗模式(工作模式)。</w:t>
      </w:r>
    </w:p>
    <w:p w14:paraId="5BDFD57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c)</w:t>
      </w:r>
      <w:r>
        <w:rPr>
          <w:rFonts w:hint="eastAsia" w:ascii="宋体" w:hAnsi="宋体" w:eastAsia="宋体" w:cs="宋体"/>
          <w:sz w:val="24"/>
          <w:szCs w:val="24"/>
        </w:rPr>
        <w:t>机器有三档功率可调节，从小到大依次为E1、E2、E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E32988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d)</w:t>
      </w:r>
      <w:r>
        <w:rPr>
          <w:rFonts w:hint="eastAsia" w:ascii="宋体" w:hAnsi="宋体" w:eastAsia="宋体" w:cs="宋体"/>
          <w:sz w:val="24"/>
          <w:szCs w:val="24"/>
        </w:rPr>
        <w:t>机器有四种时间模式可以选择，依次为“10、15、20、--”，分别表示机器在荡洗模式下的工作时间为10s、15s、20s、10min。</w:t>
      </w:r>
    </w:p>
    <w:p w14:paraId="3CCAB41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e)</w:t>
      </w:r>
      <w:r>
        <w:rPr>
          <w:rFonts w:hint="eastAsia" w:ascii="宋体" w:hAnsi="宋体" w:eastAsia="宋体" w:cs="宋体"/>
          <w:sz w:val="24"/>
          <w:szCs w:val="24"/>
        </w:rPr>
        <w:t>机器性能稳定，采用全自动频率跟踪系统，自动搜索最佳工作状态。</w:t>
      </w:r>
    </w:p>
    <w:p w14:paraId="3251711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f)</w:t>
      </w:r>
      <w:r>
        <w:rPr>
          <w:rFonts w:hint="eastAsia" w:ascii="宋体" w:hAnsi="宋体" w:eastAsia="宋体" w:cs="宋体"/>
          <w:sz w:val="24"/>
          <w:szCs w:val="24"/>
        </w:rPr>
        <w:t>工作尖、限力扳手、硅胶套可以能耐134°C高温和0.22MPa高压消毒。</w:t>
      </w:r>
    </w:p>
    <w:p w14:paraId="634D5AC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g)</w:t>
      </w:r>
      <w:r>
        <w:rPr>
          <w:rFonts w:hint="eastAsia" w:ascii="宋体" w:hAnsi="宋体" w:eastAsia="宋体" w:cs="宋体"/>
          <w:sz w:val="24"/>
          <w:szCs w:val="24"/>
        </w:rPr>
        <w:t>工作尖振动幅度小，频率高，荡洗高效安全。</w:t>
      </w:r>
    </w:p>
    <w:p w14:paraId="6E7569E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3EF86A5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7.治疗车需求</w:t>
      </w:r>
    </w:p>
    <w:p w14:paraId="192E7C8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1.采用环保材质和工艺，异及优化生产流程和减少废气物产生。</w:t>
      </w:r>
    </w:p>
    <w:p w14:paraId="07F8E9F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2.选用加厚不锈钢材质，承重力强，经久附用</w:t>
      </w:r>
    </w:p>
    <w:p w14:paraId="6D29604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3.大容量隐藏式抽屉采用加厚不锈钢打造，静音滑轮，使用更舒心</w:t>
      </w:r>
    </w:p>
    <w:p w14:paraId="0292D7B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4B3AD7B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8.内水道低速涡轮手机需求</w:t>
      </w:r>
    </w:p>
    <w:p w14:paraId="11DA6D7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产品描述:E型低速弯机，直机，马达，1:1,内置冷却系统</w:t>
      </w:r>
    </w:p>
    <w:p w14:paraId="3337862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气</w:t>
      </w:r>
      <w:r>
        <w:rPr>
          <w:rFonts w:hint="eastAsia" w:ascii="宋体" w:hAnsi="宋体" w:eastAsia="宋体" w:cs="宋体"/>
          <w:sz w:val="24"/>
          <w:szCs w:val="24"/>
        </w:rPr>
        <w:t>压: 245-392Kpa (2.5-4.Okgf/cm2)</w:t>
      </w:r>
    </w:p>
    <w:p w14:paraId="76222D1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水压:198Kpa (2kg)</w:t>
      </w:r>
    </w:p>
    <w:p w14:paraId="48468A3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转速:20,000-250,000rpm</w:t>
      </w:r>
    </w:p>
    <w:p w14:paraId="15640E1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夹针方式:弯机按压式，直机三瓣簧</w:t>
      </w:r>
    </w:p>
    <w:p w14:paraId="6E9BC12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夹持力:直机≥4kg</w:t>
      </w:r>
    </w:p>
    <w:p w14:paraId="7DA967A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适用车针:Φ2.334-2.350mm最大长度44.5mm</w:t>
      </w:r>
    </w:p>
    <w:p w14:paraId="4455676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噪音:≤60dB</w:t>
      </w:r>
    </w:p>
    <w:p w14:paraId="33A8079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0EC7324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9.超声洁牙机柄需求</w:t>
      </w:r>
    </w:p>
    <w:p w14:paraId="2459792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1.插拔式手柄设计可高温高压消毒</w:t>
      </w:r>
    </w:p>
    <w:p w14:paraId="2CFB79F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2.功率输出稳定一洁牙更柔和</w:t>
      </w:r>
    </w:p>
    <w:p w14:paraId="251E33E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3.手柄不开裂，视野宽广，易捉握，易上手，好操作，</w:t>
      </w:r>
    </w:p>
    <w:p w14:paraId="04B89C4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4.洁牙机手柄与现有的WOODPECKER超声洁牙机(型号UDS-E)配套使用</w:t>
      </w:r>
    </w:p>
    <w:p w14:paraId="559F446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627D468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10.刮治器需求</w:t>
      </w:r>
    </w:p>
    <w:p w14:paraId="74DE57F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1.超薄的工作端，更容易深入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龈</w:t>
      </w:r>
      <w:r>
        <w:rPr>
          <w:rFonts w:hint="eastAsia" w:ascii="宋体" w:hAnsi="宋体" w:eastAsia="宋体" w:cs="宋体"/>
          <w:sz w:val="24"/>
          <w:szCs w:val="24"/>
        </w:rPr>
        <w:t>下并且减轻对牙龈的拉扯力</w:t>
      </w:r>
    </w:p>
    <w:p w14:paraId="632F088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2.更长的末端柄使得工作端更容易进入深牙周袋</w:t>
      </w:r>
    </w:p>
    <w:p w14:paraId="7739BB0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1A493CC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11.牙周探针需求</w:t>
      </w:r>
    </w:p>
    <w:p w14:paraId="7F4AF56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1.度探针的黑色标记精确而光滑，绝不碎裂、脱落或变色。</w:t>
      </w:r>
    </w:p>
    <w:p w14:paraId="5A6E636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2.尖端细而圆饨，不伤牙周袋底，患者不适感轻。</w:t>
      </w:r>
    </w:p>
    <w:p w14:paraId="74E8CA8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3.优质不锈钢，可高温高压消毒。</w:t>
      </w:r>
    </w:p>
    <w:p w14:paraId="2502E3F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5F5532F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12.带柄拔髓针需求</w:t>
      </w:r>
    </w:p>
    <w:p w14:paraId="02F2EFA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1.握持稳、控性强:手柄防滑，单手精准操作，不易滑脱。</w:t>
      </w:r>
    </w:p>
    <w:p w14:paraId="4DC7EB4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2.适合深/弯根管:2lmn/25mm长度，适配后牙与复杂根管。</w:t>
      </w:r>
    </w:p>
    <w:p w14:paraId="6264F17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3.可高压灭菌:不锈钢+耐温手柄，重复消毒使用。</w:t>
      </w:r>
    </w:p>
    <w:p w14:paraId="4977BA4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0272D57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13.树脂美学雕工套装需求</w:t>
      </w:r>
    </w:p>
    <w:p w14:paraId="358596E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1.用于将填充材料填送、填入至目标位置</w:t>
      </w:r>
    </w:p>
    <w:p w14:paraId="2764BE0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2.抛光工艺，不粘树脂工作尖端精抛光工艺处理，不粘树脂</w:t>
      </w:r>
    </w:p>
    <w:p w14:paraId="530089E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3.不锈钢材，坚固耐用医用级不锈钢，坚固不易弯折</w:t>
      </w:r>
    </w:p>
    <w:p w14:paraId="084B022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4.可高温高压消毒可以整支长期高温高压消毒</w:t>
      </w:r>
    </w:p>
    <w:p w14:paraId="2FB7FC5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71270C9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14.口腔碧蓝麻醉注射器需求</w:t>
      </w:r>
    </w:p>
    <w:p w14:paraId="05B3067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1.不锈钢材质整体手柄更稳定抽拉手感更胜一筹</w:t>
      </w:r>
    </w:p>
    <w:p w14:paraId="4F3ED70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2.凹槽式握持设计，方便单手操作</w:t>
      </w:r>
    </w:p>
    <w:p w14:paraId="1847B7C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3.真空镀色工艺，不褪色掉色美观大方</w:t>
      </w:r>
    </w:p>
    <w:p w14:paraId="4AEF1FC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4.双螺旋尖刺轻松抓紧胶塞可回抽</w:t>
      </w:r>
    </w:p>
    <w:p w14:paraId="0535BAB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018DFBC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15.剔挖器需求</w:t>
      </w:r>
    </w:p>
    <w:p w14:paraId="15F40E5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1.高品质做工精致，可高温高压不生锈</w:t>
      </w:r>
    </w:p>
    <w:p w14:paraId="65789E1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2.剔腐朽.剔结石.刮牙洞</w:t>
      </w:r>
    </w:p>
    <w:p w14:paraId="7B48B8D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73F2B80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16.邻面水门汀充填器需求</w:t>
      </w:r>
    </w:p>
    <w:p w14:paraId="1A9B675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1.耐磨硬度高</w:t>
      </w:r>
    </w:p>
    <w:p w14:paraId="31CA1D4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2.充填器柄和头部配合牢固</w:t>
      </w:r>
    </w:p>
    <w:p w14:paraId="0898DE5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3.良好的耐腐蚀性能</w:t>
      </w:r>
    </w:p>
    <w:p w14:paraId="10BADA1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4.良好的耐热性能</w:t>
      </w:r>
    </w:p>
    <w:p w14:paraId="4F2DF5DE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5.由精品不锈钢制成，外形对称精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美</w:t>
      </w:r>
    </w:p>
    <w:p w14:paraId="075A504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6.可重复使用</w:t>
      </w:r>
    </w:p>
    <w:p w14:paraId="4891938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05F33D0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17.牙合面水门汀充填器需求</w:t>
      </w:r>
    </w:p>
    <w:p w14:paraId="22F4490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1.调拌轻松、充填便利</w:t>
      </w:r>
    </w:p>
    <w:p w14:paraId="3A85A57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2.调拌轻松的调和状态充足的操作时间，临床可从容应对</w:t>
      </w:r>
    </w:p>
    <w:p w14:paraId="61EAE32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3.不留空腔，可填满各个角落</w:t>
      </w:r>
    </w:p>
    <w:p w14:paraId="364074D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4.使用注射器操作时，可轻松推注。</w:t>
      </w:r>
    </w:p>
    <w:p w14:paraId="269B779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5.适用于多种临床病例的修复材料</w:t>
      </w:r>
    </w:p>
    <w:p w14:paraId="10FF692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310E973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18.测量勾需求</w:t>
      </w:r>
    </w:p>
    <w:p w14:paraId="636ACA3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1.适用于市面上绝大多数根测机型</w:t>
      </w:r>
    </w:p>
    <w:p w14:paraId="5D66A85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2.通用型耐高温消毒</w:t>
      </w:r>
    </w:p>
    <w:p w14:paraId="77249B7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306956B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19.垂直加压器需求</w:t>
      </w:r>
    </w:p>
    <w:p w14:paraId="0F8DF92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1.高温高压消毒反复使用</w:t>
      </w:r>
    </w:p>
    <w:p w14:paraId="1A2BE8B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2.适用于弯曲、多根管等复杂病例。</w:t>
      </w:r>
    </w:p>
    <w:p w14:paraId="760C429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3.可精准控制下压深度，避免牙胶超充出根尖孔。</w:t>
      </w:r>
    </w:p>
    <w:p w14:paraId="2D89C49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46FC7D2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20.热熔牙胶充填机注胶针需求</w:t>
      </w:r>
    </w:p>
    <w:p w14:paraId="6102E95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1.牙胶针根部稳定不晃动</w:t>
      </w:r>
    </w:p>
    <w:p w14:paraId="6D31566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2.内部加热熔化牙胶棒，精准注入根管</w:t>
      </w:r>
    </w:p>
    <w:p w14:paraId="6F8CF3C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3.边注边退，配合垂直加压器逐层压实。</w:t>
      </w:r>
    </w:p>
    <w:p w14:paraId="38575C7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4.针头加热，软化根管内原有牙胶，实现“热塑化再充填”</w:t>
      </w:r>
    </w:p>
    <w:p w14:paraId="40B0ACD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5.根管治疗后微渗漏、欠填、根尖孔封闭不全的修补。</w:t>
      </w:r>
    </w:p>
    <w:p w14:paraId="3FE6E14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6.桩道预备前，根尖3-5mm致密封闭，防止桩道感染。</w:t>
      </w:r>
    </w:p>
    <w:p w14:paraId="4BD7A02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141B50C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21.光敏刀需求</w:t>
      </w:r>
    </w:p>
    <w:p w14:paraId="61E661C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1.用于齿科树脂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材料的填</w:t>
      </w:r>
      <w:r>
        <w:rPr>
          <w:rFonts w:hint="eastAsia" w:ascii="宋体" w:hAnsi="宋体" w:eastAsia="宋体" w:cs="宋体"/>
          <w:sz w:val="24"/>
          <w:szCs w:val="24"/>
        </w:rPr>
        <w:t>塞、压紧和成形</w:t>
      </w:r>
    </w:p>
    <w:p w14:paraId="3E75E8D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2.深入邻面、点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隙</w:t>
      </w:r>
      <w:r>
        <w:rPr>
          <w:rFonts w:hint="eastAsia" w:ascii="宋体" w:hAnsi="宋体" w:eastAsia="宋体" w:cs="宋体"/>
          <w:sz w:val="24"/>
          <w:szCs w:val="24"/>
        </w:rPr>
        <w:t>等死角，压实边缘、消除悬突。</w:t>
      </w:r>
    </w:p>
    <w:p w14:paraId="742C081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3.挖取、输送树脂，填入窝洞后水平压实，排出气泡、贴合洞壁。</w:t>
      </w:r>
    </w:p>
    <w:p w14:paraId="70742F6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4A6C04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22.眼科剪需求</w:t>
      </w:r>
    </w:p>
    <w:p w14:paraId="1F11C4E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1.不锈钢，可高压灭菌，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耐</w:t>
      </w:r>
      <w:r>
        <w:rPr>
          <w:rFonts w:hint="eastAsia" w:ascii="宋体" w:hAnsi="宋体" w:eastAsia="宋体" w:cs="宋体"/>
          <w:sz w:val="24"/>
          <w:szCs w:val="24"/>
        </w:rPr>
        <w:t>用卫生。</w:t>
      </w:r>
    </w:p>
    <w:p w14:paraId="38DACF7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2.直/弯、尖/圆头四型，刃口薄、切割精准，减少周围损伤。</w:t>
      </w:r>
    </w:p>
    <w:p w14:paraId="7113DB5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3.无菌操作，轻夹慢剪，避免造成机械损伤。</w:t>
      </w:r>
    </w:p>
    <w:p w14:paraId="21A7F13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619A628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23.调拌刀需求</w:t>
      </w:r>
    </w:p>
    <w:p w14:paraId="5C3C0EF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1.刀身宽且薄，搅拌面积大，混合更均匀。</w:t>
      </w:r>
    </w:p>
    <w:p w14:paraId="7D91200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2.边缘光滑，不刮伤调拌板，易清洗。</w:t>
      </w:r>
    </w:p>
    <w:p w14:paraId="32E4D66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3.不锈钢材质，可高温高压消毒，重复使用。</w:t>
      </w:r>
    </w:p>
    <w:p w14:paraId="4539E03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4.手柄防滑，单手操作稳。</w:t>
      </w:r>
    </w:p>
    <w:p w14:paraId="6F62094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602EE0A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24.成型夹需求</w:t>
      </w:r>
    </w:p>
    <w:p w14:paraId="7399383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1.不锈钢材质，可高温消毒</w:t>
      </w:r>
    </w:p>
    <w:p w14:paraId="51878A7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2.弹力稳定，夹持牢固</w:t>
      </w:r>
    </w:p>
    <w:p w14:paraId="24B5578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3.操作简单，适配通用成型片</w:t>
      </w:r>
    </w:p>
    <w:p w14:paraId="7D712F1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689D9C7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25.根管充填器需求</w:t>
      </w:r>
    </w:p>
    <w:p w14:paraId="403DB3B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1.插入主牙胶尖旁侧，挤压出空隙，插入多根副牙胶尖，让根管更密实。</w:t>
      </w:r>
    </w:p>
    <w:p w14:paraId="18FE3B6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2.把牙胶向根管壁、根尖、侧支根管推挤，减少气泡、消除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缝隙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8EC4F1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3.尖头易深入、可预弯，适合后牙、细弯根管。</w:t>
      </w:r>
    </w:p>
    <w:p w14:paraId="125D4BF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0935E87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26.末端切断钳需求</w:t>
      </w:r>
    </w:p>
    <w:p w14:paraId="1F9E90E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1.刃口锋利精准，钻石级研磨，切口平整、不卷边、少毛刺。</w:t>
      </w:r>
    </w:p>
    <w:p w14:paraId="33570C9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2.夹持可靠，剪断即夹紧，断片不掉落。</w:t>
      </w:r>
    </w:p>
    <w:p w14:paraId="3BFC6B6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3.材质耐用，免疫钢(Immunity Steel)，防锈、可高温高压消毒。</w:t>
      </w:r>
    </w:p>
    <w:p w14:paraId="0E33D47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4.头细顺滑，锥形细头，深入后牙、减少黏膜刺激。</w:t>
      </w:r>
    </w:p>
    <w:p w14:paraId="6BD5CCD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58B12FD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27.细丝切断钳需求</w:t>
      </w:r>
    </w:p>
    <w:p w14:paraId="44F7D62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1.不锈钢材质:可高温高压消毒</w:t>
      </w:r>
    </w:p>
    <w:p w14:paraId="58F5C18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2.小巧精细:钳头细，深入托槽周围、后牙区好操作</w:t>
      </w:r>
    </w:p>
    <w:p w14:paraId="1C267B1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3.刃口锋利、薄锐:剪细丝平整无毛刺、不卷边</w:t>
      </w:r>
    </w:p>
    <w:p w14:paraId="4685EDB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6150A2E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28.细丝弯制钳需求</w:t>
      </w:r>
    </w:p>
    <w:p w14:paraId="45E0484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1.钳头细小、圆头设计，不伤钢丝、不产生划痕</w:t>
      </w:r>
    </w:p>
    <w:p w14:paraId="417EFDD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2.精度高，弯制弧度均匀、回弹小</w:t>
      </w:r>
    </w:p>
    <w:p w14:paraId="5C58F25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3.手柄舒适，可高温高压消毒</w:t>
      </w:r>
    </w:p>
    <w:p w14:paraId="6868027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747EA267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方丝弓型成型器需求</w:t>
      </w:r>
    </w:p>
    <w:p w14:paraId="0D121D7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带有标准牙弓弧形凹槽，弯制弧度均匀、对称、标准</w:t>
      </w:r>
    </w:p>
    <w:p w14:paraId="1297B2BB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操作简单，单手即可成型</w:t>
      </w:r>
    </w:p>
    <w:p w14:paraId="20F8D5B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不锈钢材质，可高温高压消毒</w:t>
      </w:r>
    </w:p>
    <w:p w14:paraId="6AACF84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3C32454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30.梯形钳需求</w:t>
      </w:r>
    </w:p>
    <w:p w14:paraId="3046103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1.给弓丝弯制弧度、小圈、小钩，用于调整牙齿间隙、控根、增加支抗</w:t>
      </w:r>
    </w:p>
    <w:p w14:paraId="44CB683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2.调整弹簧的角度、力臂、弹性形态</w:t>
      </w:r>
    </w:p>
    <w:p w14:paraId="0D673CF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3.微调镍钛丝、不锈钢丝的角度、弧度</w:t>
      </w:r>
    </w:p>
    <w:p w14:paraId="1927D7B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4.头部细小，操作精准</w:t>
      </w:r>
    </w:p>
    <w:p w14:paraId="79D9011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413864F3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31.三德钳需求</w:t>
      </w:r>
    </w:p>
    <w:p w14:paraId="71C2C41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1.一钳多用，不用频繁换钳</w:t>
      </w:r>
    </w:p>
    <w:p w14:paraId="578C4E0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2.压扁、夹紧钢丝末墙</w:t>
      </w:r>
    </w:p>
    <w:p w14:paraId="38548CF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3.常用固定矫治、活动矫治器制作</w:t>
      </w:r>
    </w:p>
    <w:p w14:paraId="4585EEC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7C51DAF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32.末端回弯钳需求</w:t>
      </w:r>
    </w:p>
    <w:p w14:paraId="0F70B23D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1.做工精湛光滑无毛刺</w:t>
      </w:r>
    </w:p>
    <w:p w14:paraId="140AF73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2.舒适握感，上手轻盈，轻松不费劲，清洗更方便，不会藏污纳垢，使用更卫生</w:t>
      </w:r>
    </w:p>
    <w:p w14:paraId="485FF36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3.耐高温、高压耐腐蚀性高</w:t>
      </w:r>
    </w:p>
    <w:p w14:paraId="74F63F4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4DE76BA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33.转矩成型钳雷求</w:t>
      </w:r>
    </w:p>
    <w:p w14:paraId="524424C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1.钳头有特殊凹槽，夹持方丝稳定、不打滑、不损伤丝面</w:t>
      </w:r>
    </w:p>
    <w:p w14:paraId="155050A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2.角度控制精准，弯制转矩均匀一致</w:t>
      </w:r>
    </w:p>
    <w:p w14:paraId="0F1BDC0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3.控制牙根方向、精细调整牙轴</w:t>
      </w:r>
    </w:p>
    <w:p w14:paraId="3BF7D05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34.游离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钩</w:t>
      </w:r>
      <w:r>
        <w:rPr>
          <w:rFonts w:hint="eastAsia" w:ascii="宋体" w:hAnsi="宋体" w:eastAsia="宋体" w:cs="宋体"/>
          <w:sz w:val="24"/>
          <w:szCs w:val="24"/>
        </w:rPr>
        <w:t>加紧钳需求</w:t>
      </w:r>
    </w:p>
    <w:p w14:paraId="6EF7E68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1.拥有良好的弹性和牢固性</w:t>
      </w:r>
    </w:p>
    <w:p w14:paraId="6C3A7CA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2.具有良好夹持功能。</w:t>
      </w:r>
    </w:p>
    <w:p w14:paraId="194080E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3.高强度，高韧性，使用价值高。</w:t>
      </w:r>
    </w:p>
    <w:p w14:paraId="3F49A62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4.钳子对称，表面清洁，无棱锋，毛刺，裂纹。</w:t>
      </w:r>
    </w:p>
    <w:p w14:paraId="35C6F9B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5.具有良好的耐腐蚀性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506D834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8C9EFE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35.去托槽钳需求</w:t>
      </w:r>
    </w:p>
    <w:p w14:paraId="622EA17D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1.钳头窄而薄，能伸入托槽底部</w:t>
      </w:r>
    </w:p>
    <w:p w14:paraId="5EF3EE2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2.夹持力适中，不碎托槽、不伤牙</w:t>
      </w:r>
    </w:p>
    <w:p w14:paraId="0741F9B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3.不锈钢材质，可高温高压消毒</w:t>
      </w:r>
    </w:p>
    <w:p w14:paraId="76AEA11B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19CDCB3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36.持针器需求</w:t>
      </w:r>
    </w:p>
    <w:p w14:paraId="1F7649C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1.头部有细密防滑纹，夹持缝合针牢固不打滑、不折弯</w:t>
      </w:r>
    </w:p>
    <w:p w14:paraId="0FA4C65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2.手柄带锁扣，可夹紧固定</w:t>
      </w:r>
    </w:p>
    <w:p w14:paraId="793C833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3.不锈钢材质，可高温高压消毒</w:t>
      </w:r>
    </w:p>
    <w:p w14:paraId="6C88422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1FCDF9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37.金冠剪需求</w:t>
      </w:r>
    </w:p>
    <w:p w14:paraId="072902E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1.弯头设计，方便在口内操作、修剪死角</w:t>
      </w:r>
    </w:p>
    <w:p w14:paraId="2FCDAD8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2.不锈钢材质，可高温高压消毒</w:t>
      </w:r>
    </w:p>
    <w:p w14:paraId="61D8754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3.薄刃设计，切口平整，不易变形</w:t>
      </w:r>
    </w:p>
    <w:p w14:paraId="182E396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4.修剪软质金属材料</w:t>
      </w:r>
    </w:p>
    <w:p w14:paraId="58D8CC4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B9B577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9A633B2">
      <w:pPr>
        <w:pStyle w:val="7"/>
        <w:spacing w:before="60"/>
        <w:ind w:left="100"/>
        <w:jc w:val="center"/>
        <w:rPr>
          <w:rFonts w:hint="eastAsia" w:ascii="宋体" w:hAnsi="宋体" w:eastAsia="宋体" w:cs="宋体"/>
          <w:color w:val="auto"/>
          <w:sz w:val="24"/>
          <w:szCs w:val="24"/>
          <w:lang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bidi="ar-SA"/>
        </w:rPr>
        <w:t>打</w:t>
      </w:r>
      <w:r>
        <w:rPr>
          <w:rFonts w:hint="eastAsia" w:ascii="宋体" w:hAnsi="宋体" w:eastAsia="宋体" w:cs="宋体"/>
          <w:color w:val="auto"/>
          <w:w w:val="95"/>
          <w:sz w:val="24"/>
          <w:szCs w:val="24"/>
          <w:lang w:bidi="ar-SA"/>
        </w:rPr>
        <w:t>“★”</w:t>
      </w:r>
      <w:r>
        <w:rPr>
          <w:rFonts w:hint="eastAsia" w:ascii="宋体" w:hAnsi="宋体" w:eastAsia="宋体" w:cs="宋体"/>
          <w:color w:val="auto"/>
          <w:sz w:val="24"/>
          <w:szCs w:val="24"/>
          <w:lang w:bidi="ar-SA"/>
        </w:rPr>
        <w:t>号条款为实质性条款，若有任何一条负偏离或不满足则导致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en-US" w:bidi="ar-SA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lang w:bidi="ar-SA"/>
        </w:rPr>
        <w:t>无效；</w:t>
      </w:r>
    </w:p>
    <w:p w14:paraId="09D63D1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en-US" w:bidi="ar-SA"/>
        </w:rPr>
        <w:t>非</w:t>
      </w:r>
      <w:r>
        <w:rPr>
          <w:rFonts w:hint="eastAsia" w:ascii="宋体" w:hAnsi="宋体" w:eastAsia="宋体" w:cs="宋体"/>
          <w:color w:val="auto"/>
          <w:w w:val="95"/>
          <w:sz w:val="24"/>
          <w:szCs w:val="24"/>
          <w:lang w:bidi="ar-SA"/>
        </w:rPr>
        <w:t>“★”</w:t>
      </w:r>
      <w:r>
        <w:rPr>
          <w:rFonts w:hint="eastAsia" w:ascii="宋体" w:hAnsi="宋体" w:eastAsia="宋体" w:cs="宋体"/>
          <w:color w:val="auto"/>
          <w:sz w:val="24"/>
          <w:szCs w:val="24"/>
          <w:lang w:bidi="ar-SA"/>
        </w:rPr>
        <w:t>号条款为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en-US" w:bidi="ar-SA"/>
        </w:rPr>
        <w:t>一般性</w:t>
      </w:r>
      <w:r>
        <w:rPr>
          <w:rFonts w:hint="eastAsia" w:ascii="宋体" w:hAnsi="宋体" w:eastAsia="宋体" w:cs="宋体"/>
          <w:color w:val="auto"/>
          <w:sz w:val="24"/>
          <w:szCs w:val="24"/>
          <w:lang w:bidi="ar-SA"/>
        </w:rPr>
        <w:t>条款，若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en-US" w:bidi="ar-SA"/>
        </w:rPr>
        <w:t>存在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en-US" w:bidi="ar-SA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en-US" w:bidi="ar-SA"/>
        </w:rPr>
        <w:t>条（或以上）</w:t>
      </w:r>
      <w:r>
        <w:rPr>
          <w:rFonts w:hint="eastAsia" w:ascii="宋体" w:hAnsi="宋体" w:eastAsia="宋体" w:cs="宋体"/>
          <w:color w:val="auto"/>
          <w:sz w:val="24"/>
          <w:szCs w:val="24"/>
          <w:lang w:bidi="ar-SA"/>
        </w:rPr>
        <w:t>负偏离或不满足则导致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en-US" w:bidi="ar-SA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lang w:bidi="ar-SA"/>
        </w:rPr>
        <w:t>无效。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ECB6FA"/>
    <w:multiLevelType w:val="singleLevel"/>
    <w:tmpl w:val="9CECB6FA"/>
    <w:lvl w:ilvl="0" w:tentative="0">
      <w:start w:val="6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6158618F"/>
    <w:multiLevelType w:val="singleLevel"/>
    <w:tmpl w:val="6158618F"/>
    <w:lvl w:ilvl="0" w:tentative="0">
      <w:start w:val="2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348C5"/>
    <w:rsid w:val="023020BB"/>
    <w:rsid w:val="043B593C"/>
    <w:rsid w:val="05961CB2"/>
    <w:rsid w:val="06F704A3"/>
    <w:rsid w:val="09F47D2C"/>
    <w:rsid w:val="0B9428A2"/>
    <w:rsid w:val="0E4D5CB6"/>
    <w:rsid w:val="0F5F2145"/>
    <w:rsid w:val="10AD74B6"/>
    <w:rsid w:val="1560796F"/>
    <w:rsid w:val="15B03058"/>
    <w:rsid w:val="16034ADC"/>
    <w:rsid w:val="18E54327"/>
    <w:rsid w:val="21A734D8"/>
    <w:rsid w:val="230A5AD7"/>
    <w:rsid w:val="270A1C40"/>
    <w:rsid w:val="29741CB0"/>
    <w:rsid w:val="331878B3"/>
    <w:rsid w:val="35DC7488"/>
    <w:rsid w:val="38F00A68"/>
    <w:rsid w:val="465B3FCD"/>
    <w:rsid w:val="46963997"/>
    <w:rsid w:val="474A6C5C"/>
    <w:rsid w:val="477511F9"/>
    <w:rsid w:val="4854741D"/>
    <w:rsid w:val="491836A1"/>
    <w:rsid w:val="49393E51"/>
    <w:rsid w:val="4C4C3B3E"/>
    <w:rsid w:val="4D027104"/>
    <w:rsid w:val="524D5852"/>
    <w:rsid w:val="53436157"/>
    <w:rsid w:val="55A51501"/>
    <w:rsid w:val="581806B0"/>
    <w:rsid w:val="5F6042E7"/>
    <w:rsid w:val="61D7370C"/>
    <w:rsid w:val="63696264"/>
    <w:rsid w:val="63C17E4E"/>
    <w:rsid w:val="64BF6D54"/>
    <w:rsid w:val="64CA5FCF"/>
    <w:rsid w:val="6EEE3485"/>
    <w:rsid w:val="722B691C"/>
    <w:rsid w:val="72D1317C"/>
    <w:rsid w:val="73C53A5A"/>
    <w:rsid w:val="77052F69"/>
    <w:rsid w:val="774F2737"/>
    <w:rsid w:val="79615FB4"/>
    <w:rsid w:val="7D1D4588"/>
    <w:rsid w:val="7ED5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Table Paragraph"/>
    <w:basedOn w:val="1"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3546</Words>
  <Characters>4181</Characters>
  <Lines>0</Lines>
  <Paragraphs>0</Paragraphs>
  <TotalTime>0</TotalTime>
  <ScaleCrop>false</ScaleCrop>
  <LinksUpToDate>false</LinksUpToDate>
  <CharactersWithSpaces>4197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2026-05-22T03:00:00Z</dcterms:created>
  <dc:creator>Administrator</dc:creator>
  <cp:lastModifiedBy>Administrator</cp:lastModifiedBy>
  <dcterms:modified xsi:type="dcterms:W3CDTF">2026-06-03T07:48:50Z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eyJoZGlkIjoiMjM1OTMyNGJhOGI2NzMwOTdmNjczYjUxMzI4YTNiNWUiLCJ1c2VySWQiOiIzNzA5MjU5MzEifQ==</vt:lpwstr>
  </property>
  <property fmtid="{D5CDD505-2E9C-101B-9397-08002B2CF9AE}" pid="4" name="ICV">
    <vt:lpwstr>2A2EC2FA045F48CF9FA2665D0A5CEE52_12</vt:lpwstr>
  </property>
</Properties>
</file>